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967C9" w14:textId="15BCF6B1" w:rsidR="002518BF" w:rsidRPr="002518BF" w:rsidRDefault="002518BF" w:rsidP="002518BF">
      <w:pPr>
        <w:pStyle w:val="Title"/>
      </w:pPr>
      <w:r w:rsidRPr="002518BF">
        <w:t xml:space="preserve">3 Secrets to Avoid </w:t>
      </w:r>
      <w:r w:rsidR="00DB0572">
        <w:t xml:space="preserve">Catching </w:t>
      </w:r>
      <w:r w:rsidRPr="002518BF">
        <w:t>a Virus</w:t>
      </w:r>
      <w:r w:rsidR="00DD624C">
        <w:t xml:space="preserve"> </w:t>
      </w:r>
      <w:bookmarkStart w:id="0" w:name="_GoBack"/>
      <w:bookmarkEnd w:id="0"/>
    </w:p>
    <w:p w14:paraId="07CF7159" w14:textId="77777777" w:rsidR="002518BF" w:rsidRPr="002518BF" w:rsidRDefault="002518BF" w:rsidP="002518BF">
      <w:r w:rsidRPr="002518BF">
        <w:t>Studies have demonstrated that they are three key aspects that can help our immune system fight off viruses. The three secrets are the following: </w:t>
      </w:r>
    </w:p>
    <w:p w14:paraId="3C3C2964" w14:textId="77777777" w:rsidR="002518BF" w:rsidRPr="002518BF" w:rsidRDefault="002518BF" w:rsidP="002518BF">
      <w:pPr>
        <w:pStyle w:val="Heading1"/>
      </w:pPr>
      <w:r w:rsidRPr="002518BF">
        <w:t>Viruses Like a Body That Is Deficient in Selenium and Vitamin E</w:t>
      </w:r>
    </w:p>
    <w:p w14:paraId="6B0CB4CC" w14:textId="77777777" w:rsidR="002518BF" w:rsidRPr="002518BF" w:rsidRDefault="002518BF" w:rsidP="002518BF">
      <w:r w:rsidRPr="002518BF">
        <w:t>Research has shown that germs are less likely to harm our body if the body has sufficient selenium and vitamin E.</w:t>
      </w:r>
    </w:p>
    <w:p w14:paraId="6180DD49" w14:textId="77777777" w:rsidR="002518BF" w:rsidRPr="002518BF" w:rsidRDefault="002518BF" w:rsidP="002518BF"/>
    <w:p w14:paraId="27B61802" w14:textId="77777777" w:rsidR="002518BF" w:rsidRPr="002518BF" w:rsidRDefault="002518BF" w:rsidP="002518BF">
      <w:r w:rsidRPr="002518BF">
        <w:t>Selenium is a powerful antioxidant and is one of the essential minerals for our health and immunity. The daily intake recommendation is 55 micrograms of selenium for an adult. Brazil nuts are at the top of our list because one nut can provide up to 96 micrograms. Fish and lentils are also a great source of selenium.</w:t>
      </w:r>
    </w:p>
    <w:p w14:paraId="0FC3BA14" w14:textId="77777777" w:rsidR="002518BF" w:rsidRPr="002518BF" w:rsidRDefault="002518BF" w:rsidP="002518BF"/>
    <w:p w14:paraId="62C65154" w14:textId="77777777" w:rsidR="002518BF" w:rsidRPr="002518BF" w:rsidRDefault="002518BF" w:rsidP="002518BF">
      <w:r w:rsidRPr="002518BF">
        <w:t>As for vitamin E, the daily intake recommendation is 15 milligrams. One ounce of sunflower seeds can provide 76% of your daily intake. Spinach and carrots are also good sources of vitamin E.</w:t>
      </w:r>
    </w:p>
    <w:p w14:paraId="6D2AE8F7" w14:textId="77777777" w:rsidR="002518BF" w:rsidRPr="002518BF" w:rsidRDefault="002518BF" w:rsidP="002518BF">
      <w:pPr>
        <w:pStyle w:val="Heading1"/>
      </w:pPr>
      <w:r w:rsidRPr="002518BF">
        <w:t>Stress Can Activate a Virus</w:t>
      </w:r>
    </w:p>
    <w:p w14:paraId="223849B0" w14:textId="77777777" w:rsidR="002518BF" w:rsidRPr="002518BF" w:rsidRDefault="002518BF" w:rsidP="002518BF">
      <w:r w:rsidRPr="002518BF">
        <w:t>People with a healthy immune system have learned to tame the stress in their life. They have found ways to change their perspective to be less reactive about various situations that may arise. The more stress reduction activities you can bring in your life, the stronger your immune system will become.</w:t>
      </w:r>
    </w:p>
    <w:p w14:paraId="646FA573" w14:textId="77777777" w:rsidR="002518BF" w:rsidRPr="002518BF" w:rsidRDefault="002518BF" w:rsidP="002518BF">
      <w:pPr>
        <w:pStyle w:val="Heading1"/>
      </w:pPr>
      <w:r w:rsidRPr="002518BF">
        <w:t>Essential Nutrients Can Strengthen Our Body’s Ability to Fight Viruses</w:t>
      </w:r>
    </w:p>
    <w:p w14:paraId="2A2B15AE" w14:textId="77777777" w:rsidR="002518BF" w:rsidRPr="002518BF" w:rsidRDefault="002518BF" w:rsidP="002518BF">
      <w:r w:rsidRPr="002518BF">
        <w:t>We cannot ignore the importance of a healthy diet to strengthen our immune system. We’ve already talked about the importance of selenium and vitamin E, but a diet that is also rich in vitamin C and zinc will help you boost your immunity. While it is great to eat as many healing foods, it is not always possible to provide all the nutrients and antioxidants that our body needs to stay healthy. That’s when supplements become a great option.</w:t>
      </w:r>
    </w:p>
    <w:p w14:paraId="51EB7313" w14:textId="77777777" w:rsidR="002518BF" w:rsidRPr="002518BF" w:rsidRDefault="002518BF" w:rsidP="002518BF"/>
    <w:p w14:paraId="50AA88F3" w14:textId="77777777" w:rsidR="002518BF" w:rsidRPr="002518BF" w:rsidRDefault="002518BF" w:rsidP="002518BF">
      <w:r w:rsidRPr="002518BF">
        <w:t>Vitamin C is critical to the immune system. Not only does it support the production of antibodies, but it also supports the activity of natural killer cells, which is essential to the immune system. Vitamin C consummation recommendation is 75–90 mg a day. You will want to pick ascorbate-based vitamin C supplements since our body best absorbs it.   </w:t>
      </w:r>
    </w:p>
    <w:p w14:paraId="3954C571" w14:textId="77777777" w:rsidR="002518BF" w:rsidRPr="002518BF" w:rsidRDefault="002518BF" w:rsidP="002518BF">
      <w:r w:rsidRPr="002518BF">
        <w:lastRenderedPageBreak/>
        <w:t>According to research, the most effective supplement form of zinc is zinc acetate, which releases 100% of zinc ions. Zinc ions are essential for both immune system categories, innate and adaptive. The daily intake recommendation of zinc is between 8 mg (women) to 11 mg (men).</w:t>
      </w:r>
    </w:p>
    <w:p w14:paraId="0C71073D" w14:textId="21CC5963" w:rsidR="00B1220E" w:rsidRPr="00B1220E" w:rsidRDefault="00B1220E" w:rsidP="002518BF"/>
    <w:sectPr w:rsidR="00B1220E" w:rsidRPr="00B1220E"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E35"/>
    <w:rsid w:val="00175390"/>
    <w:rsid w:val="002518BF"/>
    <w:rsid w:val="00454E35"/>
    <w:rsid w:val="008C33BB"/>
    <w:rsid w:val="00B1220E"/>
    <w:rsid w:val="00B95EF9"/>
    <w:rsid w:val="00C722D0"/>
    <w:rsid w:val="00DB0572"/>
    <w:rsid w:val="00DD624C"/>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47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20E"/>
    <w:rPr>
      <w:rFonts w:ascii="Arial" w:hAnsi="Arial" w:cs="Times New Roman"/>
      <w:sz w:val="28"/>
    </w:rPr>
  </w:style>
  <w:style w:type="paragraph" w:styleId="Heading1">
    <w:name w:val="heading 1"/>
    <w:basedOn w:val="Normal"/>
    <w:next w:val="Normal"/>
    <w:link w:val="Heading1Char"/>
    <w:uiPriority w:val="9"/>
    <w:qFormat/>
    <w:rsid w:val="00B1220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C33B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1220E"/>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4E3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E35"/>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1220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220E"/>
    <w:rPr>
      <w:rFonts w:asciiTheme="majorHAnsi" w:eastAsiaTheme="majorEastAsia" w:hAnsiTheme="majorHAnsi" w:cstheme="majorBidi"/>
      <w:color w:val="1F3763" w:themeColor="accent1" w:themeShade="7F"/>
    </w:rPr>
  </w:style>
  <w:style w:type="character" w:customStyle="1" w:styleId="Heading2Char">
    <w:name w:val="Heading 2 Char"/>
    <w:basedOn w:val="DefaultParagraphFont"/>
    <w:link w:val="Heading2"/>
    <w:uiPriority w:val="9"/>
    <w:semiHidden/>
    <w:rsid w:val="008C33BB"/>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8C33BB"/>
    <w:pPr>
      <w:spacing w:before="100" w:beforeAutospacing="1" w:after="100" w:afterAutospacing="1"/>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20E"/>
    <w:rPr>
      <w:rFonts w:ascii="Arial" w:hAnsi="Arial" w:cs="Times New Roman"/>
      <w:sz w:val="28"/>
    </w:rPr>
  </w:style>
  <w:style w:type="paragraph" w:styleId="Heading1">
    <w:name w:val="heading 1"/>
    <w:basedOn w:val="Normal"/>
    <w:next w:val="Normal"/>
    <w:link w:val="Heading1Char"/>
    <w:uiPriority w:val="9"/>
    <w:qFormat/>
    <w:rsid w:val="00B1220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C33B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1220E"/>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4E3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E35"/>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1220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220E"/>
    <w:rPr>
      <w:rFonts w:asciiTheme="majorHAnsi" w:eastAsiaTheme="majorEastAsia" w:hAnsiTheme="majorHAnsi" w:cstheme="majorBidi"/>
      <w:color w:val="1F3763" w:themeColor="accent1" w:themeShade="7F"/>
    </w:rPr>
  </w:style>
  <w:style w:type="character" w:customStyle="1" w:styleId="Heading2Char">
    <w:name w:val="Heading 2 Char"/>
    <w:basedOn w:val="DefaultParagraphFont"/>
    <w:link w:val="Heading2"/>
    <w:uiPriority w:val="9"/>
    <w:semiHidden/>
    <w:rsid w:val="008C33BB"/>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8C33B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61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PERSONAL</cp:lastModifiedBy>
  <cp:revision>10</cp:revision>
  <dcterms:created xsi:type="dcterms:W3CDTF">2020-03-27T14:13:00Z</dcterms:created>
  <dcterms:modified xsi:type="dcterms:W3CDTF">2020-04-16T05:20:00Z</dcterms:modified>
  <cp:category/>
</cp:coreProperties>
</file>